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E" w:rsidRPr="00A844FE" w:rsidRDefault="00CF472E" w:rsidP="00CF472E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A844FE">
        <w:rPr>
          <w:rFonts w:ascii="Arial" w:hAnsi="Arial" w:cs="Arial"/>
          <w:b/>
          <w:u w:val="single"/>
        </w:rPr>
        <w:t>Poskytnutá informace GFŘ podle zákona o svobodném přístupu k informacím 3</w:t>
      </w:r>
      <w:r>
        <w:rPr>
          <w:rFonts w:ascii="Arial" w:hAnsi="Arial" w:cs="Arial"/>
          <w:b/>
          <w:u w:val="single"/>
        </w:rPr>
        <w:t>5</w:t>
      </w:r>
      <w:r w:rsidRPr="00A844FE">
        <w:rPr>
          <w:rFonts w:ascii="Arial" w:hAnsi="Arial" w:cs="Arial"/>
          <w:b/>
          <w:u w:val="single"/>
        </w:rPr>
        <w:t>/2018</w:t>
      </w:r>
    </w:p>
    <w:p w:rsidR="00CF472E" w:rsidRPr="00A844FE" w:rsidRDefault="00CF472E" w:rsidP="00CF472E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CF472E" w:rsidRDefault="00CF472E" w:rsidP="00CF472E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i/>
        </w:rPr>
      </w:pPr>
      <w:r>
        <w:rPr>
          <w:rFonts w:ascii="Arial" w:eastAsiaTheme="minorHAnsi" w:hAnsi="Arial" w:cs="Arial"/>
          <w:i/>
        </w:rPr>
        <w:t xml:space="preserve">Správci daně prvního stupně </w:t>
      </w:r>
      <w:r w:rsidRPr="00DE02C0">
        <w:rPr>
          <w:rFonts w:ascii="Arial" w:eastAsiaTheme="minorHAnsi" w:hAnsi="Arial" w:cs="Arial"/>
          <w:i/>
        </w:rPr>
        <w:t>uvádějí, že od 1.</w:t>
      </w:r>
      <w:r>
        <w:rPr>
          <w:rFonts w:ascii="Arial" w:eastAsiaTheme="minorHAnsi" w:hAnsi="Arial" w:cs="Arial"/>
          <w:i/>
        </w:rPr>
        <w:t xml:space="preserve"> </w:t>
      </w:r>
      <w:r w:rsidRPr="00DE02C0">
        <w:rPr>
          <w:rFonts w:ascii="Arial" w:eastAsiaTheme="minorHAnsi" w:hAnsi="Arial" w:cs="Arial"/>
          <w:i/>
        </w:rPr>
        <w:t>7.</w:t>
      </w:r>
      <w:r>
        <w:rPr>
          <w:rFonts w:ascii="Arial" w:eastAsiaTheme="minorHAnsi" w:hAnsi="Arial" w:cs="Arial"/>
          <w:i/>
        </w:rPr>
        <w:t xml:space="preserve"> </w:t>
      </w:r>
      <w:r w:rsidRPr="00DE02C0">
        <w:rPr>
          <w:rFonts w:ascii="Arial" w:eastAsiaTheme="minorHAnsi" w:hAnsi="Arial" w:cs="Arial"/>
          <w:i/>
        </w:rPr>
        <w:t xml:space="preserve">2017 údajně nelze podání finančnímu orgánu činit postupem dle § 71 odst. 3 DŘ. Tento názor není správný, jak jsme opakovaně uvedli, je svoji podstatou šikanou moci správce daně podrobených daňových subjektů. Navrhuje se přezkoumat rozhodnutí, která finanční orgány vydaly s tím, že datum podání osoby zúčastněné na správě daní bylo určeno vyloučení postupu dle § 71 odst. 3 DŘ, neboť výrok takových rozhodnutí mohl být stižen nezákonností v důsledku nesprávné datace podání finančním orgánem. Namítá se dále porušení právní jistoty, když někteří správci daně pokračují v praxi postupu dle § 71 odst. 3 DŘ i po datu </w:t>
      </w:r>
      <w:proofErr w:type="gramStart"/>
      <w:r w:rsidRPr="00DE02C0">
        <w:rPr>
          <w:rFonts w:ascii="Arial" w:eastAsiaTheme="minorHAnsi" w:hAnsi="Arial" w:cs="Arial"/>
          <w:i/>
        </w:rPr>
        <w:t>1.7.2017</w:t>
      </w:r>
      <w:proofErr w:type="gramEnd"/>
      <w:r w:rsidRPr="00DE02C0">
        <w:rPr>
          <w:rFonts w:ascii="Arial" w:eastAsiaTheme="minorHAnsi" w:hAnsi="Arial" w:cs="Arial"/>
          <w:i/>
        </w:rPr>
        <w:t xml:space="preserve">, který měl údajně aplikaci </w:t>
      </w:r>
      <w:proofErr w:type="spellStart"/>
      <w:r w:rsidRPr="00DE02C0">
        <w:rPr>
          <w:rFonts w:ascii="Arial" w:eastAsiaTheme="minorHAnsi" w:hAnsi="Arial" w:cs="Arial"/>
          <w:i/>
        </w:rPr>
        <w:t>ust</w:t>
      </w:r>
      <w:proofErr w:type="spellEnd"/>
      <w:r w:rsidRPr="00DE02C0">
        <w:rPr>
          <w:rFonts w:ascii="Arial" w:eastAsiaTheme="minorHAnsi" w:hAnsi="Arial" w:cs="Arial"/>
          <w:i/>
        </w:rPr>
        <w:t>. § 71 odst. 3 DŘ</w:t>
      </w:r>
      <w:r>
        <w:rPr>
          <w:rFonts w:ascii="Arial" w:eastAsiaTheme="minorHAnsi" w:hAnsi="Arial" w:cs="Arial"/>
          <w:i/>
        </w:rPr>
        <w:t xml:space="preserve"> </w:t>
      </w:r>
      <w:r w:rsidRPr="00DE02C0">
        <w:rPr>
          <w:rFonts w:ascii="Arial" w:eastAsiaTheme="minorHAnsi" w:hAnsi="Arial" w:cs="Arial"/>
          <w:i/>
        </w:rPr>
        <w:t>vyloučit. Podle toho, kterému finančnímu úřadu bylo podání učiněno, jsou tedy různými finančními úřady počítány různě lhůty, s odchylkou až +/- 5 dní. Taková praxe odporuje ústavním požadavkům právního státu.</w:t>
      </w:r>
    </w:p>
    <w:p w:rsidR="00CF472E" w:rsidRPr="00DE02C0" w:rsidRDefault="00CF472E" w:rsidP="00CF472E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i/>
        </w:rPr>
      </w:pPr>
      <w:r>
        <w:rPr>
          <w:rFonts w:ascii="Arial" w:eastAsiaTheme="minorHAnsi" w:hAnsi="Arial" w:cs="Arial"/>
          <w:i/>
          <w:iCs/>
          <w:color w:val="000000"/>
        </w:rPr>
        <w:t>Žádá se poskytnout metodické podklady k věci se vztahující. Informace poskytněte postupem dle zákona č. 106/1999 Sb.</w:t>
      </w:r>
      <w:bookmarkStart w:id="0" w:name="_GoBack"/>
      <w:bookmarkEnd w:id="0"/>
    </w:p>
    <w:p w:rsidR="00CF472E" w:rsidRDefault="00CF472E" w:rsidP="00CF472E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CF472E" w:rsidRDefault="00CF472E" w:rsidP="00CF472E">
      <w:pPr>
        <w:spacing w:after="100" w:afterAutospacing="1"/>
        <w:jc w:val="both"/>
      </w:pPr>
      <w:r>
        <w:rPr>
          <w:rFonts w:ascii="Arial" w:hAnsi="Arial" w:cs="Arial"/>
          <w:lang w:eastAsia="cs-CZ"/>
        </w:rPr>
        <w:t xml:space="preserve">K Vaší žádosti Vám podle § 6 odst. 1 zákona č. 106/1999 Sb., o svobodném přístupu k informacím, v platném znění, sdělujeme, že požadované informace naleznete na internetových stránkách Finanční správy ČR a to cestou </w:t>
      </w:r>
      <w:hyperlink r:id="rId5" w:history="1">
        <w:r w:rsidRPr="00E23ABD">
          <w:rPr>
            <w:rStyle w:val="Hypertextovodkaz"/>
            <w:rFonts w:ascii="Arial" w:hAnsi="Arial" w:cs="Arial"/>
            <w:lang w:eastAsia="cs-CZ"/>
          </w:rPr>
          <w:t>www.financnisprava.cz</w:t>
        </w:r>
      </w:hyperlink>
      <w:r>
        <w:rPr>
          <w:rFonts w:ascii="Arial" w:hAnsi="Arial" w:cs="Arial"/>
          <w:lang w:eastAsia="cs-CZ"/>
        </w:rPr>
        <w:t xml:space="preserve"> &gt;v dolní části &gt; Postup při vyřizování podání. Přímý odkaz: </w:t>
      </w:r>
      <w:hyperlink r:id="rId6" w:history="1">
        <w:r w:rsidRPr="004D521F">
          <w:rPr>
            <w:rStyle w:val="Hypertextovodkaz"/>
            <w:rFonts w:ascii="Arial" w:hAnsi="Arial" w:cs="Arial"/>
            <w:lang w:eastAsia="cs-CZ"/>
          </w:rPr>
          <w:t>http://www.financnisprava.cz/cs/informace-podle-zakona-106-1999sb/postup-pri-vyrizovani-podani</w:t>
        </w:r>
      </w:hyperlink>
      <w:r>
        <w:rPr>
          <w:rFonts w:ascii="Arial" w:hAnsi="Arial" w:cs="Arial"/>
          <w:lang w:eastAsia="cs-CZ"/>
        </w:rPr>
        <w:t xml:space="preserve">. Dále Vám sdělujeme, že žádné metodické materiály k § 71 zákona č. 280/2009 Sb., daňový řád, v platném znění, neexistují. </w:t>
      </w:r>
    </w:p>
    <w:p w:rsidR="00CF472E" w:rsidRDefault="00CF472E" w:rsidP="00CF472E"/>
    <w:p w:rsidR="0045672E" w:rsidRPr="00CF472E" w:rsidRDefault="00CF472E" w:rsidP="00CF472E"/>
    <w:sectPr w:rsidR="0045672E" w:rsidRPr="00CF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E"/>
    <w:rsid w:val="003428A3"/>
    <w:rsid w:val="00930D15"/>
    <w:rsid w:val="00CF472E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7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472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F4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7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472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F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cs/informace-podle-zakona-106-1999sb/postup-pri-vyrizovani-podani" TargetMode="Externa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1554</Characters>
  <Application>Microsoft Office Word</Application>
  <DocSecurity>0</DocSecurity>
  <Lines>12</Lines>
  <Paragraphs>3</Paragraphs>
  <ScaleCrop>false</ScaleCrop>
  <Company>Finanční správa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2018-05-15T09:05:00Z</dcterms:created>
  <dcterms:modified xsi:type="dcterms:W3CDTF">2018-05-15T09:07:00Z</dcterms:modified>
</cp:coreProperties>
</file>