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C5" w:rsidRDefault="00EA66C5" w:rsidP="00EA66C5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1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EA66C5" w:rsidRDefault="00EA66C5" w:rsidP="00EA66C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EA66C5" w:rsidRPr="00014467" w:rsidRDefault="00EA66C5" w:rsidP="00EA66C5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>
        <w:rPr>
          <w:rFonts w:ascii="Arial" w:hAnsi="Arial" w:cs="Arial"/>
        </w:rPr>
        <w:t xml:space="preserve">o statistické údaje k elektronické evidenci tržeb, a to počet provedených kontrol a celkovou výši udělených pokut v letech 2016 až 2019. </w:t>
      </w:r>
    </w:p>
    <w:p w:rsidR="00EA66C5" w:rsidRDefault="00EA66C5" w:rsidP="00EA66C5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EA66C5" w:rsidRDefault="00EA66C5" w:rsidP="00EA66C5">
      <w:pPr>
        <w:spacing w:after="100" w:afterAutospacing="1" w:line="276" w:lineRule="auto"/>
        <w:jc w:val="both"/>
        <w:rPr>
          <w:rFonts w:ascii="Arial" w:hAnsi="Arial" w:cs="Arial"/>
        </w:rPr>
      </w:pPr>
      <w:r w:rsidRPr="00893D28">
        <w:rPr>
          <w:rFonts w:ascii="Arial" w:hAnsi="Arial" w:cs="Arial"/>
        </w:rPr>
        <w:t xml:space="preserve">Povinný subjekt poskytuje </w:t>
      </w:r>
      <w:r>
        <w:rPr>
          <w:rFonts w:ascii="Arial" w:hAnsi="Arial" w:cs="Arial"/>
        </w:rPr>
        <w:t>požadované statistické údaje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964"/>
      </w:tblGrid>
      <w:tr w:rsidR="00EA66C5" w:rsidRPr="00BD0310" w:rsidTr="00622981">
        <w:tc>
          <w:tcPr>
            <w:tcW w:w="1838" w:type="dxa"/>
          </w:tcPr>
          <w:p w:rsidR="00EA66C5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Počet provedených kontrol</w:t>
            </w:r>
          </w:p>
        </w:tc>
        <w:tc>
          <w:tcPr>
            <w:tcW w:w="3964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Celková výše udělených pokut</w:t>
            </w:r>
          </w:p>
        </w:tc>
      </w:tr>
      <w:tr w:rsidR="00EA66C5" w:rsidRPr="00BD0310" w:rsidTr="00622981">
        <w:tc>
          <w:tcPr>
            <w:tcW w:w="1838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 w:rsidRPr="00BD0310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3260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579</w:t>
            </w:r>
          </w:p>
        </w:tc>
        <w:tc>
          <w:tcPr>
            <w:tcW w:w="3964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15 000</w:t>
            </w:r>
          </w:p>
        </w:tc>
      </w:tr>
      <w:tr w:rsidR="00EA66C5" w:rsidRPr="00BD0310" w:rsidTr="00622981">
        <w:tc>
          <w:tcPr>
            <w:tcW w:w="1838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 w:rsidRPr="00BD0310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73 222</w:t>
            </w:r>
          </w:p>
        </w:tc>
        <w:tc>
          <w:tcPr>
            <w:tcW w:w="3964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57 149 000</w:t>
            </w:r>
          </w:p>
        </w:tc>
      </w:tr>
      <w:tr w:rsidR="00EA66C5" w:rsidRPr="00BD0310" w:rsidTr="00622981">
        <w:tc>
          <w:tcPr>
            <w:tcW w:w="1838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 w:rsidRPr="00BD0310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3260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71 586</w:t>
            </w:r>
          </w:p>
        </w:tc>
        <w:tc>
          <w:tcPr>
            <w:tcW w:w="3964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66 074 330</w:t>
            </w:r>
          </w:p>
        </w:tc>
      </w:tr>
      <w:tr w:rsidR="00EA66C5" w:rsidRPr="00BD0310" w:rsidTr="00622981">
        <w:tc>
          <w:tcPr>
            <w:tcW w:w="1838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 w:rsidRPr="00BD0310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3260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59 114</w:t>
            </w:r>
          </w:p>
        </w:tc>
        <w:tc>
          <w:tcPr>
            <w:tcW w:w="3964" w:type="dxa"/>
          </w:tcPr>
          <w:p w:rsidR="00EA66C5" w:rsidRPr="00BD0310" w:rsidRDefault="00EA66C5" w:rsidP="00622981">
            <w:pPr>
              <w:spacing w:after="100" w:afterAutospacing="1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44 409 050</w:t>
            </w:r>
          </w:p>
        </w:tc>
      </w:tr>
    </w:tbl>
    <w:p w:rsidR="00EA66C5" w:rsidRPr="00652698" w:rsidRDefault="00EA66C5" w:rsidP="00EA66C5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A66C5" w:rsidRPr="005110C4" w:rsidRDefault="00EA66C5" w:rsidP="00EA66C5">
      <w:pPr>
        <w:rPr>
          <w:rFonts w:ascii="Arial" w:hAnsi="Arial" w:cs="Arial"/>
        </w:rPr>
      </w:pPr>
    </w:p>
    <w:p w:rsidR="00DD18CA" w:rsidRDefault="00DD18CA"/>
    <w:sectPr w:rsidR="00DD18CA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C5"/>
    <w:rsid w:val="00DD18CA"/>
    <w:rsid w:val="00EA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986B3-8739-4814-9F59-4B9D8C7A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66C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A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382</Characters>
  <Application>Microsoft Office Word</Application>
  <DocSecurity>0</DocSecurity>
  <Lines>3</Lines>
  <Paragraphs>1</Paragraphs>
  <ScaleCrop>false</ScaleCrop>
  <Company>Finanční správa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2020-04-14T08:09:00Z</dcterms:created>
  <dcterms:modified xsi:type="dcterms:W3CDTF">2020-04-14T08:12:00Z</dcterms:modified>
</cp:coreProperties>
</file>